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7580" w14:textId="51872B1A" w:rsidR="00BC4C24" w:rsidRPr="00E711B4" w:rsidRDefault="00E652E5" w:rsidP="00E711B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Celebrate Teachers All Year at Dishes2U</w:t>
      </w:r>
    </w:p>
    <w:p w14:paraId="39A3287B" w14:textId="77777777" w:rsidR="00E711B4" w:rsidRPr="00E711B4" w:rsidRDefault="00E711B4" w:rsidP="00E711B4">
      <w:pPr>
        <w:jc w:val="center"/>
        <w:rPr>
          <w:rFonts w:cstheme="minorHAnsi"/>
          <w:sz w:val="24"/>
          <w:szCs w:val="24"/>
        </w:rPr>
      </w:pPr>
    </w:p>
    <w:p w14:paraId="2E9BF890" w14:textId="044E1879" w:rsidR="00E711B4" w:rsidRPr="00E711B4" w:rsidRDefault="005C11E6" w:rsidP="00E711B4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This year, teachers all over the country will be celebrated during Teacher Appreciation Week, which is May 6</w:t>
      </w:r>
      <w:r w:rsidRPr="005C11E6">
        <w:rPr>
          <w:rFonts w:asciiTheme="minorHAnsi" w:hAnsiTheme="minorHAnsi" w:cstheme="minorHAnsi"/>
          <w:color w:val="000000"/>
          <w:vertAlign w:val="superscript"/>
        </w:rPr>
        <w:t>th</w:t>
      </w:r>
      <w:r>
        <w:rPr>
          <w:rFonts w:asciiTheme="minorHAnsi" w:hAnsiTheme="minorHAnsi" w:cstheme="minorHAnsi"/>
          <w:color w:val="000000"/>
        </w:rPr>
        <w:t xml:space="preserve"> – May 10</w:t>
      </w:r>
      <w:r w:rsidRPr="005C11E6">
        <w:rPr>
          <w:rFonts w:asciiTheme="minorHAnsi" w:hAnsiTheme="minorHAnsi" w:cstheme="minorHAnsi"/>
          <w:color w:val="000000"/>
          <w:vertAlign w:val="superscript"/>
        </w:rPr>
        <w:t>th</w:t>
      </w:r>
      <w:r>
        <w:rPr>
          <w:rFonts w:asciiTheme="minorHAnsi" w:hAnsiTheme="minorHAnsi" w:cstheme="minorHAnsi"/>
          <w:color w:val="000000"/>
        </w:rPr>
        <w:t>. While most people know that Dishes2U offers delicious lunches to kids throughout the year, not everyone knows that we actually celebrate teachers all year. How?</w:t>
      </w:r>
      <w:r w:rsidR="00E711B4" w:rsidRPr="00E711B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Keep reading to see how we work with schools to celebrate amazing educators all over the country.</w:t>
      </w:r>
    </w:p>
    <w:p w14:paraId="309B79CA" w14:textId="2B0057DA" w:rsidR="00E711B4" w:rsidRPr="00E711B4" w:rsidRDefault="00E711B4" w:rsidP="00E711B4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E711B4">
        <w:rPr>
          <w:rStyle w:val="Strong"/>
          <w:rFonts w:asciiTheme="minorHAnsi" w:hAnsiTheme="minorHAnsi" w:cstheme="minorHAnsi"/>
          <w:color w:val="000000"/>
        </w:rPr>
        <w:t>Teacher Appreciation Week is in May</w:t>
      </w:r>
      <w:r w:rsidR="005C11E6">
        <w:rPr>
          <w:rStyle w:val="Strong"/>
          <w:rFonts w:asciiTheme="minorHAnsi" w:hAnsiTheme="minorHAnsi" w:cstheme="minorHAnsi"/>
          <w:color w:val="000000"/>
        </w:rPr>
        <w:t>, but appreciation happens all year</w:t>
      </w:r>
    </w:p>
    <w:p w14:paraId="579C0D2D" w14:textId="1B215423" w:rsidR="00E711B4" w:rsidRPr="00E711B4" w:rsidRDefault="00E711B4" w:rsidP="00E711B4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E711B4">
        <w:rPr>
          <w:rFonts w:asciiTheme="minorHAnsi" w:hAnsiTheme="minorHAnsi" w:cstheme="minorHAnsi"/>
          <w:color w:val="000000"/>
        </w:rPr>
        <w:t xml:space="preserve">While schools across the country celebrate </w:t>
      </w:r>
      <w:hyperlink r:id="rId4" w:history="1">
        <w:r w:rsidRPr="00E711B4">
          <w:rPr>
            <w:rStyle w:val="Hyperlink"/>
            <w:rFonts w:asciiTheme="minorHAnsi" w:hAnsiTheme="minorHAnsi" w:cstheme="minorHAnsi"/>
          </w:rPr>
          <w:t>Teacher Appreciate Week</w:t>
        </w:r>
      </w:hyperlink>
      <w:r w:rsidRPr="00E711B4">
        <w:rPr>
          <w:rFonts w:asciiTheme="minorHAnsi" w:hAnsiTheme="minorHAnsi" w:cstheme="minorHAnsi"/>
          <w:color w:val="000000"/>
        </w:rPr>
        <w:t xml:space="preserve">, Dishes2U makes it easy to </w:t>
      </w:r>
      <w:r w:rsidR="005C11E6">
        <w:rPr>
          <w:rFonts w:asciiTheme="minorHAnsi" w:hAnsiTheme="minorHAnsi" w:cstheme="minorHAnsi"/>
          <w:color w:val="000000"/>
        </w:rPr>
        <w:t>celebrate</w:t>
      </w:r>
      <w:r w:rsidRPr="00E711B4">
        <w:rPr>
          <w:rFonts w:asciiTheme="minorHAnsi" w:hAnsiTheme="minorHAnsi" w:cstheme="minorHAnsi"/>
          <w:color w:val="000000"/>
        </w:rPr>
        <w:t xml:space="preserve"> your favorite teacher a </w:t>
      </w:r>
      <w:r w:rsidR="005C11E6">
        <w:rPr>
          <w:rFonts w:asciiTheme="minorHAnsi" w:hAnsiTheme="minorHAnsi" w:cstheme="minorHAnsi"/>
          <w:color w:val="000000"/>
        </w:rPr>
        <w:t xml:space="preserve">delicious </w:t>
      </w:r>
      <w:r w:rsidRPr="00E711B4">
        <w:rPr>
          <w:rFonts w:asciiTheme="minorHAnsi" w:hAnsiTheme="minorHAnsi" w:cstheme="minorHAnsi"/>
          <w:color w:val="000000"/>
        </w:rPr>
        <w:t xml:space="preserve">lunch. Parents told us they wanted a way to show those teachers who went above and beyond with their child how much they appreciate their efforts. Once we saw what an enormous success our “Teacher Appreciation” feature </w:t>
      </w:r>
      <w:r w:rsidR="005C11E6">
        <w:rPr>
          <w:rFonts w:asciiTheme="minorHAnsi" w:hAnsiTheme="minorHAnsi" w:cstheme="minorHAnsi"/>
          <w:color w:val="000000"/>
        </w:rPr>
        <w:t xml:space="preserve">on our ordering platform </w:t>
      </w:r>
      <w:r w:rsidRPr="00E711B4">
        <w:rPr>
          <w:rFonts w:asciiTheme="minorHAnsi" w:hAnsiTheme="minorHAnsi" w:cstheme="minorHAnsi"/>
          <w:color w:val="000000"/>
        </w:rPr>
        <w:t>was, we decided to let people know it’s available all year long, not just during Teacher Appreciation Week! Dishes2U now offers a “teacher appreciation” function in their school lunch ordering system</w:t>
      </w:r>
      <w:r w:rsidR="00936693">
        <w:rPr>
          <w:rFonts w:asciiTheme="minorHAnsi" w:hAnsiTheme="minorHAnsi" w:cstheme="minorHAnsi"/>
          <w:color w:val="000000"/>
        </w:rPr>
        <w:t xml:space="preserve"> to purchase lunch credits for teachers</w:t>
      </w:r>
      <w:r w:rsidRPr="00E711B4">
        <w:rPr>
          <w:rFonts w:asciiTheme="minorHAnsi" w:hAnsiTheme="minorHAnsi" w:cstheme="minorHAnsi"/>
          <w:color w:val="000000"/>
        </w:rPr>
        <w:t>.</w:t>
      </w:r>
      <w:r w:rsidR="005C11E6">
        <w:rPr>
          <w:rFonts w:asciiTheme="minorHAnsi" w:hAnsiTheme="minorHAnsi" w:cstheme="minorHAnsi"/>
          <w:color w:val="000000"/>
        </w:rPr>
        <w:t xml:space="preserve"> </w:t>
      </w:r>
    </w:p>
    <w:p w14:paraId="18B26C8A" w14:textId="1F269436" w:rsidR="00E711B4" w:rsidRPr="00E711B4" w:rsidRDefault="00E711B4" w:rsidP="00E711B4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E711B4">
        <w:rPr>
          <w:rStyle w:val="Strong"/>
          <w:rFonts w:asciiTheme="minorHAnsi" w:hAnsiTheme="minorHAnsi" w:cstheme="minorHAnsi"/>
          <w:color w:val="000000"/>
        </w:rPr>
        <w:t xml:space="preserve">How </w:t>
      </w:r>
      <w:r w:rsidR="005C11E6">
        <w:rPr>
          <w:rStyle w:val="Strong"/>
          <w:rFonts w:asciiTheme="minorHAnsi" w:hAnsiTheme="minorHAnsi" w:cstheme="minorHAnsi"/>
          <w:color w:val="000000"/>
        </w:rPr>
        <w:t>does the teacher appreciation feature work</w:t>
      </w:r>
      <w:r w:rsidRPr="00E711B4">
        <w:rPr>
          <w:rStyle w:val="Strong"/>
          <w:rFonts w:asciiTheme="minorHAnsi" w:hAnsiTheme="minorHAnsi" w:cstheme="minorHAnsi"/>
          <w:color w:val="000000"/>
        </w:rPr>
        <w:t>?</w:t>
      </w:r>
    </w:p>
    <w:p w14:paraId="30D885FB" w14:textId="3231FF41" w:rsidR="00E711B4" w:rsidRPr="00E711B4" w:rsidRDefault="005C11E6" w:rsidP="00E711B4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 made it</w:t>
      </w:r>
      <w:r w:rsidR="00E711B4" w:rsidRPr="00E711B4">
        <w:rPr>
          <w:rFonts w:asciiTheme="minorHAnsi" w:hAnsiTheme="minorHAnsi" w:cstheme="minorHAnsi"/>
          <w:color w:val="000000"/>
        </w:rPr>
        <w:t xml:space="preserve"> simple to buy your teacher a delicious meal from Dishes2U! When a parent or other individual want to show a teacher their </w:t>
      </w:r>
      <w:r w:rsidRPr="00E711B4">
        <w:rPr>
          <w:rFonts w:asciiTheme="minorHAnsi" w:hAnsiTheme="minorHAnsi" w:cstheme="minorHAnsi"/>
          <w:color w:val="000000"/>
        </w:rPr>
        <w:t>gratitude</w:t>
      </w:r>
      <w:r w:rsidR="00E711B4" w:rsidRPr="00E711B4">
        <w:rPr>
          <w:rFonts w:asciiTheme="minorHAnsi" w:hAnsiTheme="minorHAnsi" w:cstheme="minorHAnsi"/>
          <w:color w:val="000000"/>
        </w:rPr>
        <w:t xml:space="preserve"> by purchasing a lunch for them, they can simply log in to their </w:t>
      </w:r>
      <w:hyperlink r:id="rId5" w:tgtFrame="_blank" w:history="1">
        <w:r w:rsidR="00E711B4" w:rsidRPr="00E711B4">
          <w:rPr>
            <w:rStyle w:val="Hyperlink"/>
            <w:rFonts w:asciiTheme="minorHAnsi" w:hAnsiTheme="minorHAnsi" w:cstheme="minorHAnsi"/>
          </w:rPr>
          <w:t>Dishes2U</w:t>
        </w:r>
      </w:hyperlink>
      <w:r w:rsidR="00E711B4" w:rsidRPr="00E711B4">
        <w:rPr>
          <w:rFonts w:asciiTheme="minorHAnsi" w:hAnsiTheme="minorHAnsi" w:cstheme="minorHAnsi"/>
          <w:color w:val="000000"/>
        </w:rPr>
        <w:t xml:space="preserve"> lunch ordering system </w:t>
      </w:r>
      <w:r>
        <w:rPr>
          <w:rFonts w:asciiTheme="minorHAnsi" w:hAnsiTheme="minorHAnsi" w:cstheme="minorHAnsi"/>
          <w:color w:val="000000"/>
        </w:rPr>
        <w:t>as they do when ordering for their kids,</w:t>
      </w:r>
      <w:r w:rsidR="00E711B4" w:rsidRPr="00E711B4">
        <w:rPr>
          <w:rFonts w:asciiTheme="minorHAnsi" w:hAnsiTheme="minorHAnsi" w:cstheme="minorHAnsi"/>
          <w:color w:val="000000"/>
        </w:rPr>
        <w:t xml:space="preserve"> and choose “Teacher Appreciation”. Click that button and follow the instructions to buy a well-deserving teacher a hot, delicious, and nutritious lunch to show them you’re thankful for all they do. </w:t>
      </w:r>
      <w:r>
        <w:rPr>
          <w:rFonts w:asciiTheme="minorHAnsi" w:hAnsiTheme="minorHAnsi" w:cstheme="minorHAnsi"/>
          <w:color w:val="000000"/>
        </w:rPr>
        <w:t xml:space="preserve">Parents often take advantage of this feature, </w:t>
      </w:r>
      <w:r w:rsidR="00BC1A5F">
        <w:rPr>
          <w:rFonts w:asciiTheme="minorHAnsi" w:hAnsiTheme="minorHAnsi" w:cstheme="minorHAnsi"/>
          <w:color w:val="000000"/>
        </w:rPr>
        <w:t>especially</w:t>
      </w:r>
      <w:r>
        <w:rPr>
          <w:rFonts w:asciiTheme="minorHAnsi" w:hAnsiTheme="minorHAnsi" w:cstheme="minorHAnsi"/>
          <w:color w:val="000000"/>
        </w:rPr>
        <w:t xml:space="preserve"> during Teacher Appreciation Week. It’s a wonderful surprise for our hard-working educators</w:t>
      </w:r>
      <w:r w:rsidR="00936693">
        <w:rPr>
          <w:rFonts w:asciiTheme="minorHAnsi" w:hAnsiTheme="minorHAnsi" w:cstheme="minorHAnsi"/>
          <w:color w:val="000000"/>
        </w:rPr>
        <w:t>!</w:t>
      </w:r>
    </w:p>
    <w:p w14:paraId="0FFAA0E9" w14:textId="49A7A180" w:rsidR="00E711B4" w:rsidRPr="00E711B4" w:rsidRDefault="005C11E6" w:rsidP="00E711B4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Giving the gift of a delicious meal delivered by Dishes2U has never been easier, so if you’re tempted to acknowledge that favorite teacher during Teacher Appreciation Week (or any time of year!), </w:t>
      </w:r>
      <w:r w:rsidR="00BC1A5F">
        <w:rPr>
          <w:rFonts w:asciiTheme="minorHAnsi" w:hAnsiTheme="minorHAnsi" w:cstheme="minorHAnsi"/>
          <w:color w:val="000000"/>
        </w:rPr>
        <w:t xml:space="preserve">you can easily do so! </w:t>
      </w:r>
    </w:p>
    <w:p w14:paraId="28630FC2" w14:textId="77777777" w:rsidR="00E711B4" w:rsidRDefault="00E711B4" w:rsidP="00E711B4"/>
    <w:p w14:paraId="28E15DD2" w14:textId="77777777" w:rsidR="00E711B4" w:rsidRDefault="00E711B4"/>
    <w:p w14:paraId="6BCA5478" w14:textId="77777777" w:rsidR="00E711B4" w:rsidRDefault="00E711B4"/>
    <w:sectPr w:rsidR="00E71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B4"/>
    <w:rsid w:val="005C11E6"/>
    <w:rsid w:val="00936693"/>
    <w:rsid w:val="00BC1A5F"/>
    <w:rsid w:val="00BC4C24"/>
    <w:rsid w:val="00DB52AB"/>
    <w:rsid w:val="00E652E5"/>
    <w:rsid w:val="00E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D632"/>
  <w15:chartTrackingRefBased/>
  <w15:docId w15:val="{6A800A51-5F81-4E7B-A9BB-472E5B72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711B4"/>
    <w:rPr>
      <w:b/>
      <w:bCs/>
    </w:rPr>
  </w:style>
  <w:style w:type="character" w:styleId="Hyperlink">
    <w:name w:val="Hyperlink"/>
    <w:basedOn w:val="DefaultParagraphFont"/>
    <w:uiPriority w:val="99"/>
    <w:unhideWhenUsed/>
    <w:rsid w:val="00E711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1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1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hes2u.com/" TargetMode="External"/><Relationship Id="rId4" Type="http://schemas.openxmlformats.org/officeDocument/2006/relationships/hyperlink" Target="https://www.nea.org/T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Hughes</dc:creator>
  <cp:keywords/>
  <dc:description/>
  <cp:lastModifiedBy>Patty Hughes</cp:lastModifiedBy>
  <cp:revision>4</cp:revision>
  <dcterms:created xsi:type="dcterms:W3CDTF">2024-04-23T15:12:00Z</dcterms:created>
  <dcterms:modified xsi:type="dcterms:W3CDTF">2024-04-23T15:24:00Z</dcterms:modified>
</cp:coreProperties>
</file>